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63" w:rsidRDefault="000A234B"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165100</wp:posOffset>
                </wp:positionV>
                <wp:extent cx="4254500" cy="673735"/>
                <wp:effectExtent l="0" t="3175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6707" w:rsidRDefault="00C56707" w:rsidP="00C56707">
                            <w:pPr>
                              <w:widowControl w:val="0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World Community Development Conference 2018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.65pt;margin-top:13pt;width:335pt;height:53.0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" filled="f" stroked="f" strokecolor="black [0]" insetpen="t">
                <v:textbox inset="2.88pt,2.88pt,2.88pt,2.88pt">
                  <w:txbxContent>
                    <w:p w:rsidR="00C56707" w:rsidRDefault="00C56707" w:rsidP="00C56707">
                      <w:pPr>
                        <w:widowControl w:val="0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40"/>
                          <w:szCs w:val="40"/>
                        </w:rPr>
                        <w:t>World Community Development Conference 2018</w:t>
                      </w:r>
                    </w:p>
                  </w:txbxContent>
                </v:textbox>
              </v:shape>
            </w:pict>
          </mc:Fallback>
        </mc:AlternateContent>
      </w:r>
      <w:r w:rsidR="00C56707">
        <w:rPr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54656" behindDoc="0" locked="0" layoutInCell="1" allowOverlap="1" wp14:anchorId="45154D7D" wp14:editId="5D4A8854">
            <wp:simplePos x="0" y="0"/>
            <wp:positionH relativeFrom="column">
              <wp:posOffset>-24130</wp:posOffset>
            </wp:positionH>
            <wp:positionV relativeFrom="paragraph">
              <wp:posOffset>-156845</wp:posOffset>
            </wp:positionV>
            <wp:extent cx="7650480" cy="2707005"/>
            <wp:effectExtent l="19050" t="0" r="7620" b="0"/>
            <wp:wrapNone/>
            <wp:docPr id="2" name="Picture 2" descr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27070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2546350</wp:posOffset>
                </wp:positionV>
                <wp:extent cx="7623175" cy="2117725"/>
                <wp:effectExtent l="3175" t="3175" r="317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3175" cy="211772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6707" w:rsidRDefault="00C56707" w:rsidP="00C56707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C56707" w:rsidRDefault="00C56707" w:rsidP="00C56707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IACD, COMMUNITY WORK IRELAND &amp; MAYNOOTH UNIVERSITY</w:t>
                            </w:r>
                          </w:p>
                          <w:p w:rsidR="00C56707" w:rsidRDefault="00C56707" w:rsidP="00C56707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C56707" w:rsidRDefault="00C56707" w:rsidP="00C56707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FFFF"/>
                                <w:sz w:val="24"/>
                                <w:szCs w:val="24"/>
                              </w:rPr>
                              <w:t>invite you to</w:t>
                            </w:r>
                          </w:p>
                          <w:p w:rsidR="00C56707" w:rsidRDefault="00C56707" w:rsidP="00C56707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C56707" w:rsidRDefault="00C56707" w:rsidP="00C56707">
                            <w:pPr>
                              <w:spacing w:after="20" w:line="273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Participation, Power and Progress:                                                            Community Development towards 2030 - Our Analysis, Our Actions</w:t>
                            </w: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56707" w:rsidRDefault="00C56707" w:rsidP="00C56707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</w:rPr>
                              <w:t> </w:t>
                            </w:r>
                          </w:p>
                          <w:p w:rsidR="00C56707" w:rsidRDefault="00C56707" w:rsidP="00C56707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color w:val="FFFFFF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24-27 June 2018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:rsidR="00C56707" w:rsidRDefault="00C56707" w:rsidP="00C56707">
                            <w:pPr>
                              <w:spacing w:after="60" w:line="273" w:lineRule="auto"/>
                              <w:rPr>
                                <w:rFonts w:ascii="Bookman Old Style" w:hAnsi="Bookman Old Style"/>
                                <w:color w:val="FFFF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FFFF"/>
                              </w:rPr>
                              <w:t> </w:t>
                            </w:r>
                          </w:p>
                          <w:p w:rsidR="00C56707" w:rsidRDefault="00C56707" w:rsidP="00C56707">
                            <w:pPr>
                              <w:spacing w:after="60" w:line="273" w:lineRule="auto"/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     Maynooth University, Kildare, Irelan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ab/>
                              <w:t xml:space="preserve">       www.wcdc2018.ie</w:t>
                            </w:r>
                          </w:p>
                          <w:p w:rsidR="00C56707" w:rsidRDefault="00C56707" w:rsidP="00C56707">
                            <w:pPr>
                              <w:spacing w:after="200" w:line="273" w:lineRule="auto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25pt;margin-top:200.5pt;width:600.25pt;height:166.7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" fillcolor="#969696" stroked="f" strokecolor="black [0]" insetpen="t">
                <v:shadow color="#ccc"/>
                <v:textbox inset="2.88pt,2.88pt,2.88pt,2.88pt">
                  <w:txbxContent>
                    <w:p w:rsidR="00C56707" w:rsidRDefault="00C56707" w:rsidP="00C56707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12"/>
                          <w:szCs w:val="12"/>
                        </w:rPr>
                        <w:t> </w:t>
                      </w:r>
                    </w:p>
                    <w:p w:rsidR="00C56707" w:rsidRDefault="00C56707" w:rsidP="00C56707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28"/>
                          <w:szCs w:val="28"/>
                        </w:rPr>
                        <w:t>IACD, COMMUNITY WORK IRELAND &amp; MAYNOOTH UNIVERSITY</w:t>
                      </w:r>
                    </w:p>
                    <w:p w:rsidR="00C56707" w:rsidRDefault="00C56707" w:rsidP="00C56707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C56707" w:rsidRDefault="00C56707" w:rsidP="00C56707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color w:val="FFFFFF"/>
                          <w:sz w:val="24"/>
                          <w:szCs w:val="24"/>
                        </w:rPr>
                        <w:t>invite you to</w:t>
                      </w:r>
                    </w:p>
                    <w:p w:rsidR="00C56707" w:rsidRDefault="00C56707" w:rsidP="00C56707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18"/>
                          <w:szCs w:val="18"/>
                        </w:rPr>
                        <w:t> </w:t>
                      </w:r>
                    </w:p>
                    <w:p w:rsidR="00C56707" w:rsidRDefault="00C56707" w:rsidP="00C56707">
                      <w:pPr>
                        <w:spacing w:after="20" w:line="273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32"/>
                          <w:szCs w:val="32"/>
                        </w:rPr>
                        <w:t>Participation, Power and Progress:                                                            Community Development towards 2030 - Our Analysis, Our Actions</w:t>
                      </w:r>
                      <w:r>
                        <w:rPr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56707" w:rsidRDefault="00C56707" w:rsidP="00C56707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FFFFFF"/>
                        </w:rPr>
                        <w:t> </w:t>
                      </w:r>
                    </w:p>
                    <w:p w:rsidR="00C56707" w:rsidRDefault="00C56707" w:rsidP="00C56707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color w:val="FFFFFF"/>
                          <w:sz w:val="4"/>
                          <w:szCs w:val="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26"/>
                          <w:szCs w:val="26"/>
                        </w:rPr>
                        <w:t>24-27 June 2018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  <w:p w:rsidR="00C56707" w:rsidRDefault="00C56707" w:rsidP="00C56707">
                      <w:pPr>
                        <w:spacing w:after="60" w:line="273" w:lineRule="auto"/>
                        <w:rPr>
                          <w:rFonts w:ascii="Bookman Old Style" w:hAnsi="Bookman Old Style"/>
                          <w:color w:val="FFFFFF"/>
                        </w:rPr>
                      </w:pPr>
                      <w:r>
                        <w:rPr>
                          <w:rFonts w:ascii="Bookman Old Style" w:hAnsi="Bookman Old Style"/>
                          <w:color w:val="FFFFFF"/>
                        </w:rPr>
                        <w:t> </w:t>
                      </w:r>
                    </w:p>
                    <w:p w:rsidR="00C56707" w:rsidRDefault="00C56707" w:rsidP="00C56707">
                      <w:pPr>
                        <w:spacing w:after="60" w:line="273" w:lineRule="auto"/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     Maynooth University, Kildare, Irelan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24"/>
                          <w:szCs w:val="24"/>
                        </w:rPr>
                        <w:tab/>
                        <w:t xml:space="preserve">       www.wcdc2018.ie</w:t>
                      </w:r>
                    </w:p>
                    <w:p w:rsidR="00C56707" w:rsidRDefault="00C56707" w:rsidP="00C56707">
                      <w:pPr>
                        <w:spacing w:after="200" w:line="273" w:lineRule="auto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56707">
        <w:rPr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55680" behindDoc="0" locked="0" layoutInCell="1" allowOverlap="1" wp14:anchorId="0F5CE924" wp14:editId="7A68CFC2">
            <wp:simplePos x="0" y="0"/>
            <wp:positionH relativeFrom="column">
              <wp:posOffset>926465</wp:posOffset>
            </wp:positionH>
            <wp:positionV relativeFrom="paragraph">
              <wp:posOffset>4704080</wp:posOffset>
            </wp:positionV>
            <wp:extent cx="1076325" cy="518795"/>
            <wp:effectExtent l="19050" t="0" r="9525" b="0"/>
            <wp:wrapNone/>
            <wp:docPr id="4" name="Picture 4" descr="cwi_l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wi_larg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187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bookmarkEnd w:id="0"/>
      <w:r w:rsidR="00C56707">
        <w:rPr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56704" behindDoc="0" locked="0" layoutInCell="1" allowOverlap="1" wp14:anchorId="21F742D5" wp14:editId="25CBBAE0">
            <wp:simplePos x="0" y="0"/>
            <wp:positionH relativeFrom="column">
              <wp:posOffset>3284855</wp:posOffset>
            </wp:positionH>
            <wp:positionV relativeFrom="paragraph">
              <wp:posOffset>4719320</wp:posOffset>
            </wp:positionV>
            <wp:extent cx="1068705" cy="503555"/>
            <wp:effectExtent l="19050" t="0" r="0" b="0"/>
            <wp:wrapNone/>
            <wp:docPr id="5" name="Picture 5" descr="IAC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AC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5035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56707">
        <w:rPr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57728" behindDoc="0" locked="0" layoutInCell="1" allowOverlap="1" wp14:anchorId="13CCE085" wp14:editId="35CE0A2F">
            <wp:simplePos x="0" y="0"/>
            <wp:positionH relativeFrom="column">
              <wp:posOffset>5442585</wp:posOffset>
            </wp:positionH>
            <wp:positionV relativeFrom="paragraph">
              <wp:posOffset>4685665</wp:posOffset>
            </wp:positionV>
            <wp:extent cx="1176655" cy="625475"/>
            <wp:effectExtent l="19050" t="0" r="4445" b="0"/>
            <wp:wrapNone/>
            <wp:docPr id="6" name="Picture 6" descr="K7384 Maynooth University Logo_RGB_72dpi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7384 Maynooth University Logo_RGB_72dpi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625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127000</wp:posOffset>
                </wp:positionV>
                <wp:extent cx="4254500" cy="673735"/>
                <wp:effectExtent l="0" t="317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6707" w:rsidRDefault="00C56707" w:rsidP="00C56707">
                            <w:pPr>
                              <w:widowControl w:val="0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World Community Development Conference 2018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9.9pt;margin-top:10pt;width:335pt;height:53.0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" filled="f" stroked="f" strokecolor="black [0]" insetpen="t">
                <v:textbox inset="2.88pt,2.88pt,2.88pt,2.88pt">
                  <w:txbxContent>
                    <w:p w:rsidR="00C56707" w:rsidRDefault="00C56707" w:rsidP="00C56707">
                      <w:pPr>
                        <w:widowControl w:val="0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40"/>
                          <w:szCs w:val="40"/>
                        </w:rPr>
                        <w:t>World Community Development Conference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5463" w:rsidSect="00C56707">
      <w:pgSz w:w="11907" w:h="8391" w:orient="landscape" w:code="11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07"/>
    <w:rsid w:val="000A234B"/>
    <w:rsid w:val="001B3152"/>
    <w:rsid w:val="00C25463"/>
    <w:rsid w:val="00C5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Charlie McConnell</cp:lastModifiedBy>
  <cp:revision>2</cp:revision>
  <dcterms:created xsi:type="dcterms:W3CDTF">2017-04-21T13:33:00Z</dcterms:created>
  <dcterms:modified xsi:type="dcterms:W3CDTF">2017-04-21T13:33:00Z</dcterms:modified>
</cp:coreProperties>
</file>